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E0" w:rsidRDefault="004901E0" w:rsidP="004901E0">
      <w:pPr>
        <w:rPr>
          <w:rFonts w:asciiTheme="majorEastAsia" w:eastAsiaTheme="majorEastAsia" w:hAnsiTheme="majorEastAsia"/>
        </w:rPr>
      </w:pPr>
      <w:r w:rsidRPr="002E1F7B">
        <w:rPr>
          <w:rFonts w:asciiTheme="majorEastAsia" w:eastAsiaTheme="majorEastAsia" w:hAnsiTheme="majorEastAsia" w:hint="eastAsia"/>
        </w:rPr>
        <w:t>【資料Ｂ】空気中の水蒸気と温度</w:t>
      </w:r>
    </w:p>
    <w:p w:rsidR="00BD0E62" w:rsidRPr="002E1F7B" w:rsidRDefault="00BD0E62" w:rsidP="004901E0">
      <w:pPr>
        <w:rPr>
          <w:rFonts w:asciiTheme="majorEastAsia" w:eastAsiaTheme="majorEastAsia" w:hAnsiTheme="majorEastAsia"/>
        </w:rPr>
      </w:pPr>
    </w:p>
    <w:p w:rsidR="004901E0" w:rsidRDefault="004901E0" w:rsidP="00C87D90">
      <w:pPr>
        <w:ind w:left="210" w:hangingChars="100" w:hanging="210"/>
        <w:rPr>
          <w:rFonts w:asciiTheme="majorEastAsia" w:eastAsiaTheme="majorEastAsia" w:hAnsiTheme="majorEastAsia"/>
          <w:b/>
          <w:u w:val="single"/>
        </w:rPr>
      </w:pPr>
      <w:r>
        <w:rPr>
          <w:rFonts w:hint="eastAsia"/>
        </w:rPr>
        <w:t>①水を皿などに入れておくと</w:t>
      </w:r>
      <w:r w:rsidR="00CE70DA">
        <w:rPr>
          <w:rFonts w:hint="eastAsia"/>
        </w:rPr>
        <w:t>，</w:t>
      </w:r>
      <w:r>
        <w:rPr>
          <w:rFonts w:hint="eastAsia"/>
        </w:rPr>
        <w:t>知らない間に水が減ってしまうことがあります。これは</w:t>
      </w:r>
      <w:r w:rsidR="00CE70DA">
        <w:rPr>
          <w:rFonts w:hint="eastAsia"/>
        </w:rPr>
        <w:t>，</w:t>
      </w:r>
      <w:r>
        <w:rPr>
          <w:rFonts w:hint="eastAsia"/>
        </w:rPr>
        <w:t>常温でも水が</w:t>
      </w:r>
      <w:r w:rsidRPr="002E1F7B">
        <w:rPr>
          <w:rFonts w:asciiTheme="majorEastAsia" w:eastAsiaTheme="majorEastAsia" w:hAnsiTheme="majorEastAsia" w:hint="eastAsia"/>
          <w:b/>
          <w:u w:val="single"/>
        </w:rPr>
        <w:t>少しずつ蒸発して気体の水蒸気になり</w:t>
      </w:r>
      <w:r w:rsidR="00CE70DA">
        <w:rPr>
          <w:rFonts w:asciiTheme="majorEastAsia" w:eastAsiaTheme="majorEastAsia" w:hAnsiTheme="majorEastAsia" w:hint="eastAsia"/>
          <w:b/>
          <w:u w:val="single"/>
        </w:rPr>
        <w:t>，</w:t>
      </w:r>
      <w:r w:rsidRPr="002E1F7B">
        <w:rPr>
          <w:rFonts w:asciiTheme="majorEastAsia" w:eastAsiaTheme="majorEastAsia" w:hAnsiTheme="majorEastAsia" w:hint="eastAsia"/>
          <w:b/>
          <w:u w:val="single"/>
        </w:rPr>
        <w:t>空気中へ出て行くためです。海や川などにある水は少しずつ蒸発し「水蒸気」となって空気中に溶け込み見えなくなります。</w:t>
      </w:r>
      <w:r>
        <w:rPr>
          <w:rFonts w:hint="eastAsia"/>
        </w:rPr>
        <w:t>目に見えませんが</w:t>
      </w:r>
      <w:r w:rsidR="00CE70DA">
        <w:rPr>
          <w:rFonts w:hint="eastAsia"/>
        </w:rPr>
        <w:t>，</w:t>
      </w:r>
      <w:r w:rsidRPr="002E1F7B">
        <w:rPr>
          <w:rFonts w:asciiTheme="majorEastAsia" w:eastAsiaTheme="majorEastAsia" w:hAnsiTheme="majorEastAsia" w:hint="eastAsia"/>
          <w:b/>
          <w:u w:val="single"/>
        </w:rPr>
        <w:t>私たちのまわりの空気にはいつもある程度の水蒸気が含まれています。</w:t>
      </w:r>
    </w:p>
    <w:p w:rsidR="00BD0E62" w:rsidRPr="002E1F7B" w:rsidRDefault="00BD0E62" w:rsidP="004901E0">
      <w:pPr>
        <w:rPr>
          <w:rFonts w:asciiTheme="majorEastAsia" w:eastAsiaTheme="majorEastAsia" w:hAnsiTheme="majorEastAsia"/>
          <w:b/>
        </w:rPr>
      </w:pPr>
    </w:p>
    <w:p w:rsidR="00BD0E62" w:rsidRDefault="00BD0E62" w:rsidP="004901E0">
      <w:r>
        <w:rPr>
          <w:noProof/>
        </w:rPr>
        <w:drawing>
          <wp:anchor distT="0" distB="0" distL="114300" distR="114300" simplePos="0" relativeHeight="251658240" behindDoc="0" locked="0" layoutInCell="1" allowOverlap="1" wp14:anchorId="594F1B63" wp14:editId="4ADA7F8E">
            <wp:simplePos x="0" y="0"/>
            <wp:positionH relativeFrom="column">
              <wp:posOffset>2068195</wp:posOffset>
            </wp:positionH>
            <wp:positionV relativeFrom="paragraph">
              <wp:posOffset>572135</wp:posOffset>
            </wp:positionV>
            <wp:extent cx="4042410" cy="3914775"/>
            <wp:effectExtent l="0" t="0" r="15240" b="9525"/>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4901E0">
        <w:rPr>
          <w:rFonts w:hint="eastAsia"/>
        </w:rPr>
        <w:t>②空気中に含まれる水蒸気の限界量は温度によって決まっています。</w:t>
      </w:r>
    </w:p>
    <w:p w:rsidR="004901E0" w:rsidRDefault="0043019D" w:rsidP="00C87D90">
      <w:pPr>
        <w:ind w:leftChars="100" w:left="210"/>
      </w:pPr>
      <w:r>
        <w:rPr>
          <w:noProof/>
        </w:rPr>
        <mc:AlternateContent>
          <mc:Choice Requires="wps">
            <w:drawing>
              <wp:anchor distT="0" distB="0" distL="114300" distR="114300" simplePos="0" relativeHeight="251664384" behindDoc="0" locked="0" layoutInCell="1" allowOverlap="1" wp14:anchorId="613E954E" wp14:editId="38F2C2B4">
                <wp:simplePos x="0" y="0"/>
                <wp:positionH relativeFrom="column">
                  <wp:posOffset>2604135</wp:posOffset>
                </wp:positionH>
                <wp:positionV relativeFrom="paragraph">
                  <wp:posOffset>1832610</wp:posOffset>
                </wp:positionV>
                <wp:extent cx="934085" cy="1596390"/>
                <wp:effectExtent l="0" t="0" r="0" b="0"/>
                <wp:wrapNone/>
                <wp:docPr id="4" name="テキスト ボックス 1"/>
                <wp:cNvGraphicFramePr/>
                <a:graphic xmlns:a="http://schemas.openxmlformats.org/drawingml/2006/main">
                  <a:graphicData uri="http://schemas.microsoft.com/office/word/2010/wordprocessingShape">
                    <wps:wsp>
                      <wps:cNvSpPr txBox="1"/>
                      <wps:spPr>
                        <a:xfrm>
                          <a:off x="0" y="0"/>
                          <a:ext cx="934085" cy="1596390"/>
                        </a:xfrm>
                        <a:prstGeom prst="rect">
                          <a:avLst/>
                        </a:prstGeom>
                      </wps:spPr>
                      <wps:txbx>
                        <w:txbxContent>
                          <w:p w:rsidR="00BD0E62" w:rsidRDefault="00BD0E62" w:rsidP="00BD0E62">
                            <w:pPr>
                              <w:pStyle w:val="Web"/>
                              <w:spacing w:before="0" w:beforeAutospacing="0" w:after="0" w:afterAutospacing="0" w:line="200" w:lineRule="exact"/>
                              <w:jc w:val="both"/>
                              <w:rPr>
                                <w:sz w:val="18"/>
                              </w:rPr>
                            </w:pPr>
                            <w:r w:rsidRPr="00BD0E62">
                              <w:rPr>
                                <w:rFonts w:hint="eastAsia"/>
                                <w:sz w:val="18"/>
                              </w:rPr>
                              <w:t>限界を超えた</w:t>
                            </w:r>
                            <w:r>
                              <w:rPr>
                                <w:rFonts w:hint="eastAsia"/>
                                <w:sz w:val="18"/>
                              </w:rPr>
                              <w:t>部分の水蒸気が凝結して、</w:t>
                            </w:r>
                          </w:p>
                          <w:p w:rsidR="00BD0E62" w:rsidRDefault="00BD0E62" w:rsidP="00BD0E62">
                            <w:pPr>
                              <w:pStyle w:val="Web"/>
                              <w:spacing w:before="0" w:beforeAutospacing="0" w:after="0" w:afterAutospacing="0" w:line="200" w:lineRule="exact"/>
                              <w:jc w:val="both"/>
                              <w:rPr>
                                <w:sz w:val="18"/>
                              </w:rPr>
                            </w:pPr>
                            <w:r w:rsidRPr="00C55CC2">
                              <w:rPr>
                                <w:rFonts w:hint="eastAsia"/>
                                <w:color w:val="FF0000"/>
                                <w:sz w:val="18"/>
                              </w:rPr>
                              <w:t>水滴</w:t>
                            </w:r>
                            <w:r>
                              <w:rPr>
                                <w:rFonts w:hint="eastAsia"/>
                                <w:sz w:val="18"/>
                              </w:rPr>
                              <w:t>になり、</w:t>
                            </w:r>
                          </w:p>
                          <w:p w:rsidR="00BD0E62" w:rsidRPr="00BD0E62" w:rsidRDefault="00BD0E62" w:rsidP="00BD0E62">
                            <w:pPr>
                              <w:pStyle w:val="Web"/>
                              <w:spacing w:before="0" w:beforeAutospacing="0" w:after="0" w:afterAutospacing="0" w:line="200" w:lineRule="exact"/>
                              <w:jc w:val="both"/>
                              <w:rPr>
                                <w:sz w:val="18"/>
                              </w:rPr>
                            </w:pPr>
                            <w:r>
                              <w:rPr>
                                <w:rFonts w:hint="eastAsia"/>
                                <w:sz w:val="18"/>
                              </w:rPr>
                              <w:t>目に見えるようになる</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13E954E" id="_x0000_t202" coordsize="21600,21600" o:spt="202" path="m,l,21600r21600,l21600,xe">
                <v:stroke joinstyle="miter"/>
                <v:path gradientshapeok="t" o:connecttype="rect"/>
              </v:shapetype>
              <v:shape id="テキスト ボックス 1" o:spid="_x0000_s1026" type="#_x0000_t202" style="position:absolute;left:0;text-align:left;margin-left:205.05pt;margin-top:144.3pt;width:73.55pt;height:1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" filled="f" stroked="f">
                <v:textbox>
                  <w:txbxContent>
                    <w:p w:rsidR="00BD0E62" w:rsidRDefault="00BD0E62" w:rsidP="00BD0E62">
                      <w:pPr>
                        <w:pStyle w:val="Web"/>
                        <w:spacing w:before="0" w:beforeAutospacing="0" w:after="0" w:afterAutospacing="0" w:line="200" w:lineRule="exact"/>
                        <w:jc w:val="both"/>
                        <w:rPr>
                          <w:sz w:val="18"/>
                        </w:rPr>
                      </w:pPr>
                      <w:r w:rsidRPr="00BD0E62">
                        <w:rPr>
                          <w:rFonts w:hint="eastAsia"/>
                          <w:sz w:val="18"/>
                        </w:rPr>
                        <w:t>限界を超えた</w:t>
                      </w:r>
                      <w:r>
                        <w:rPr>
                          <w:rFonts w:hint="eastAsia"/>
                          <w:sz w:val="18"/>
                        </w:rPr>
                        <w:t>部分の水蒸気が凝結して、</w:t>
                      </w:r>
                    </w:p>
                    <w:p w:rsidR="00BD0E62" w:rsidRDefault="00BD0E62" w:rsidP="00BD0E62">
                      <w:pPr>
                        <w:pStyle w:val="Web"/>
                        <w:spacing w:before="0" w:beforeAutospacing="0" w:after="0" w:afterAutospacing="0" w:line="200" w:lineRule="exact"/>
                        <w:jc w:val="both"/>
                        <w:rPr>
                          <w:sz w:val="18"/>
                        </w:rPr>
                      </w:pPr>
                      <w:r w:rsidRPr="00C55CC2">
                        <w:rPr>
                          <w:rFonts w:hint="eastAsia"/>
                          <w:color w:val="FF0000"/>
                          <w:sz w:val="18"/>
                        </w:rPr>
                        <w:t>水滴</w:t>
                      </w:r>
                      <w:r>
                        <w:rPr>
                          <w:rFonts w:hint="eastAsia"/>
                          <w:sz w:val="18"/>
                        </w:rPr>
                        <w:t>になり、</w:t>
                      </w:r>
                    </w:p>
                    <w:p w:rsidR="00BD0E62" w:rsidRPr="00BD0E62" w:rsidRDefault="00BD0E62" w:rsidP="00BD0E62">
                      <w:pPr>
                        <w:pStyle w:val="Web"/>
                        <w:spacing w:before="0" w:beforeAutospacing="0" w:after="0" w:afterAutospacing="0" w:line="200" w:lineRule="exact"/>
                        <w:jc w:val="both"/>
                        <w:rPr>
                          <w:sz w:val="18"/>
                        </w:rPr>
                      </w:pPr>
                      <w:r>
                        <w:rPr>
                          <w:rFonts w:hint="eastAsia"/>
                          <w:sz w:val="18"/>
                        </w:rPr>
                        <w:t>目に見えるようになる</w:t>
                      </w:r>
                    </w:p>
                  </w:txbxContent>
                </v:textbox>
              </v:shape>
            </w:pict>
          </mc:Fallback>
        </mc:AlternateContent>
      </w:r>
      <w:r w:rsidR="00C87D90">
        <w:rPr>
          <w:noProof/>
        </w:rPr>
        <mc:AlternateContent>
          <mc:Choice Requires="wps">
            <w:drawing>
              <wp:anchor distT="0" distB="0" distL="114300" distR="114300" simplePos="0" relativeHeight="251660288" behindDoc="0" locked="0" layoutInCell="1" allowOverlap="1" wp14:anchorId="593B0A05" wp14:editId="48FC3F1A">
                <wp:simplePos x="0" y="0"/>
                <wp:positionH relativeFrom="column">
                  <wp:posOffset>5508625</wp:posOffset>
                </wp:positionH>
                <wp:positionV relativeFrom="paragraph">
                  <wp:posOffset>1565910</wp:posOffset>
                </wp:positionV>
                <wp:extent cx="90000" cy="2058353"/>
                <wp:effectExtent l="0" t="0" r="24765" b="18415"/>
                <wp:wrapNone/>
                <wp:docPr id="2" name="正方形/長方形 1"/>
                <wp:cNvGraphicFramePr/>
                <a:graphic xmlns:a="http://schemas.openxmlformats.org/drawingml/2006/main">
                  <a:graphicData uri="http://schemas.microsoft.com/office/word/2010/wordprocessingShape">
                    <wps:wsp>
                      <wps:cNvSpPr/>
                      <wps:spPr>
                        <a:xfrm>
                          <a:off x="0" y="0"/>
                          <a:ext cx="90000" cy="2058353"/>
                        </a:xfrm>
                        <a:prstGeom prst="rect">
                          <a:avLst/>
                        </a:prstGeom>
                        <a:solidFill>
                          <a:srgbClr val="FFFF00"/>
                        </a:solid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23662F6D" id="正方形/長方形 1" o:spid="_x0000_s1026" style="position:absolute;left:0;text-align:left;margin-left:433.75pt;margin-top:123.3pt;width:7.1pt;height:1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" fillcolor="yellow" strokecolor="windowText" strokeweight=".25pt"/>
            </w:pict>
          </mc:Fallback>
        </mc:AlternateContent>
      </w:r>
      <w:r w:rsidR="00C55CC2">
        <w:rPr>
          <w:noProof/>
        </w:rPr>
        <mc:AlternateContent>
          <mc:Choice Requires="wps">
            <w:drawing>
              <wp:anchor distT="0" distB="0" distL="114300" distR="114300" simplePos="0" relativeHeight="251666432" behindDoc="0" locked="0" layoutInCell="1" allowOverlap="1" wp14:anchorId="100DA7C2" wp14:editId="76E972BF">
                <wp:simplePos x="0" y="0"/>
                <wp:positionH relativeFrom="column">
                  <wp:posOffset>4199573</wp:posOffset>
                </wp:positionH>
                <wp:positionV relativeFrom="paragraph">
                  <wp:posOffset>1256348</wp:posOffset>
                </wp:positionV>
                <wp:extent cx="934402" cy="216000"/>
                <wp:effectExtent l="0" t="0" r="15875" b="12700"/>
                <wp:wrapNone/>
                <wp:docPr id="5" name="テキスト ボックス 1"/>
                <wp:cNvGraphicFramePr/>
                <a:graphic xmlns:a="http://schemas.openxmlformats.org/drawingml/2006/main">
                  <a:graphicData uri="http://schemas.microsoft.com/office/word/2010/wordprocessingShape">
                    <wps:wsp>
                      <wps:cNvSpPr txBox="1"/>
                      <wps:spPr>
                        <a:xfrm>
                          <a:off x="0" y="0"/>
                          <a:ext cx="934402" cy="216000"/>
                        </a:xfrm>
                        <a:prstGeom prst="rect">
                          <a:avLst/>
                        </a:prstGeom>
                        <a:solidFill>
                          <a:schemeClr val="bg1"/>
                        </a:solidFill>
                        <a:ln w="3175">
                          <a:solidFill>
                            <a:schemeClr val="tx1"/>
                          </a:solidFill>
                        </a:ln>
                      </wps:spPr>
                      <wps:txbx>
                        <w:txbxContent>
                          <w:p w:rsidR="00C55CC2" w:rsidRDefault="00C55CC2" w:rsidP="00C55CC2">
                            <w:pPr>
                              <w:pStyle w:val="Web"/>
                              <w:spacing w:before="0" w:beforeAutospacing="0" w:after="0" w:afterAutospacing="0"/>
                            </w:pPr>
                            <w:r>
                              <w:rPr>
                                <w:rFonts w:ascii="HGSｺﾞｼｯｸM" w:eastAsia="HGSｺﾞｼｯｸM" w:cs="+mn-cs" w:hint="eastAsia"/>
                                <w:sz w:val="18"/>
                                <w:szCs w:val="18"/>
                              </w:rPr>
                              <w:t>温度が下がると</w:t>
                            </w:r>
                          </w:p>
                        </w:txbxContent>
                      </wps:txbx>
                      <wps:bodyPr vertOverflow="clip" wrap="non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00DA7C2" id="_x0000_s1027" type="#_x0000_t202" style="position:absolute;left:0;text-align:left;margin-left:330.7pt;margin-top:98.95pt;width:73.55pt;height:1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" fillcolor="white [3212]" strokecolor="black [3213]" strokeweight=".25pt">
                <v:textbox inset="0,0,0,0">
                  <w:txbxContent>
                    <w:p w:rsidR="00C55CC2" w:rsidRDefault="00C55CC2" w:rsidP="00C55CC2">
                      <w:pPr>
                        <w:pStyle w:val="Web"/>
                        <w:spacing w:before="0" w:beforeAutospacing="0" w:after="0" w:afterAutospacing="0"/>
                      </w:pPr>
                      <w:r>
                        <w:rPr>
                          <w:rFonts w:ascii="HGSｺﾞｼｯｸM" w:eastAsia="HGSｺﾞｼｯｸM" w:cs="+mn-cs" w:hint="eastAsia"/>
                          <w:sz w:val="18"/>
                          <w:szCs w:val="18"/>
                        </w:rPr>
                        <w:t>温度が下がると</w:t>
                      </w:r>
                    </w:p>
                  </w:txbxContent>
                </v:textbox>
              </v:shape>
            </w:pict>
          </mc:Fallback>
        </mc:AlternateContent>
      </w:r>
      <w:r w:rsidR="00BD0E62">
        <w:rPr>
          <w:noProof/>
        </w:rPr>
        <mc:AlternateContent>
          <mc:Choice Requires="wps">
            <w:drawing>
              <wp:anchor distT="0" distB="0" distL="114300" distR="114300" simplePos="0" relativeHeight="251659263" behindDoc="0" locked="0" layoutInCell="1" allowOverlap="1" wp14:anchorId="74E40F35" wp14:editId="6C284DD3">
                <wp:simplePos x="0" y="0"/>
                <wp:positionH relativeFrom="column">
                  <wp:posOffset>2667952</wp:posOffset>
                </wp:positionH>
                <wp:positionV relativeFrom="paragraph">
                  <wp:posOffset>1715452</wp:posOffset>
                </wp:positionV>
                <wp:extent cx="799148" cy="1029652"/>
                <wp:effectExtent l="0" t="0" r="20320" b="18415"/>
                <wp:wrapNone/>
                <wp:docPr id="3" name="角丸四角形 1"/>
                <wp:cNvGraphicFramePr/>
                <a:graphic xmlns:a="http://schemas.openxmlformats.org/drawingml/2006/main">
                  <a:graphicData uri="http://schemas.microsoft.com/office/word/2010/wordprocessingShape">
                    <wps:wsp>
                      <wps:cNvSpPr/>
                      <wps:spPr>
                        <a:xfrm>
                          <a:off x="0" y="0"/>
                          <a:ext cx="799148" cy="1029652"/>
                        </a:xfrm>
                        <a:prstGeom prst="roundRect">
                          <a:avLst/>
                        </a:prstGeom>
                        <a:solidFill>
                          <a:sysClr val="window" lastClr="FFFFFF"/>
                        </a:solidFill>
                        <a:ln w="3175" cap="flat" cmpd="sng" algn="ctr">
                          <a:solidFill>
                            <a:sysClr val="windowText" lastClr="000000"/>
                          </a:solidFill>
                          <a:prstDash val="solid"/>
                        </a:ln>
                        <a:effectLst/>
                      </wps:spPr>
                      <wps:bodyPr vertOverflow="clip"/>
                    </wps:wsp>
                  </a:graphicData>
                </a:graphic>
                <wp14:sizeRelH relativeFrom="margin">
                  <wp14:pctWidth>0</wp14:pctWidth>
                </wp14:sizeRelH>
                <wp14:sizeRelV relativeFrom="margin">
                  <wp14:pctHeight>0</wp14:pctHeight>
                </wp14:sizeRelV>
              </wp:anchor>
            </w:drawing>
          </mc:Choice>
          <mc:Fallback>
            <w:pict>
              <v:roundrect w14:anchorId="2AA45739" id="角丸四角形 1" o:spid="_x0000_s1026" style="position:absolute;left:0;text-align:left;margin-left:210.05pt;margin-top:135.05pt;width:62.95pt;height:81.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" fillcolor="window" strokecolor="windowText" strokeweight=".25pt"/>
            </w:pict>
          </mc:Fallback>
        </mc:AlternateContent>
      </w:r>
      <w:r w:rsidR="004901E0" w:rsidRPr="002E1F7B">
        <w:rPr>
          <w:rFonts w:asciiTheme="majorEastAsia" w:eastAsiaTheme="majorEastAsia" w:hAnsiTheme="majorEastAsia" w:hint="eastAsia"/>
          <w:b/>
          <w:u w:val="single"/>
        </w:rPr>
        <w:t>空気が含むことができる水蒸気の限界量を「飽和水蒸気量」</w:t>
      </w:r>
      <w:r w:rsidR="004901E0">
        <w:rPr>
          <w:rFonts w:hint="eastAsia"/>
        </w:rPr>
        <w:t>といいます。「飽和」というのは</w:t>
      </w:r>
      <w:r w:rsidR="00CE70DA">
        <w:rPr>
          <w:rFonts w:hint="eastAsia"/>
        </w:rPr>
        <w:t>，</w:t>
      </w:r>
      <w:r w:rsidR="004901E0">
        <w:rPr>
          <w:rFonts w:hint="eastAsia"/>
        </w:rPr>
        <w:t>「限界状態」を意味します。</w:t>
      </w:r>
      <w:r w:rsidR="004901E0" w:rsidRPr="002E1F7B">
        <w:rPr>
          <w:rFonts w:asciiTheme="majorEastAsia" w:eastAsiaTheme="majorEastAsia" w:hAnsiTheme="majorEastAsia" w:hint="eastAsia"/>
          <w:b/>
          <w:u w:val="single"/>
        </w:rPr>
        <w:t>空気は温度が下がると</w:t>
      </w:r>
      <w:r w:rsidR="00CE70DA">
        <w:rPr>
          <w:rFonts w:asciiTheme="majorEastAsia" w:eastAsiaTheme="majorEastAsia" w:hAnsiTheme="majorEastAsia" w:hint="eastAsia"/>
          <w:b/>
          <w:u w:val="single"/>
        </w:rPr>
        <w:t>，</w:t>
      </w:r>
      <w:r w:rsidR="004901E0" w:rsidRPr="002E1F7B">
        <w:rPr>
          <w:rFonts w:asciiTheme="majorEastAsia" w:eastAsiaTheme="majorEastAsia" w:hAnsiTheme="majorEastAsia" w:hint="eastAsia"/>
          <w:b/>
          <w:u w:val="single"/>
        </w:rPr>
        <w:t>少しの水蒸気しか含むことができません。</w:t>
      </w:r>
      <w:r w:rsidR="004901E0">
        <w:rPr>
          <w:rFonts w:hint="eastAsia"/>
        </w:rPr>
        <w:t>ですから</w:t>
      </w:r>
      <w:r w:rsidR="00CE70DA">
        <w:rPr>
          <w:rFonts w:hint="eastAsia"/>
        </w:rPr>
        <w:t>，</w:t>
      </w:r>
      <w:r w:rsidR="004901E0" w:rsidRPr="002E1F7B">
        <w:rPr>
          <w:rFonts w:asciiTheme="majorEastAsia" w:eastAsiaTheme="majorEastAsia" w:hAnsiTheme="majorEastAsia" w:hint="eastAsia"/>
          <w:b/>
          <w:u w:val="single"/>
        </w:rPr>
        <w:t>含まれなくなった水蒸気が水滴（すいてき）になって出てくる</w:t>
      </w:r>
      <w:r w:rsidR="004901E0">
        <w:rPr>
          <w:rFonts w:hint="eastAsia"/>
        </w:rPr>
        <w:t>のです。これを「凝結」といいます。</w:t>
      </w:r>
    </w:p>
    <w:p w:rsidR="00BD0E62" w:rsidRDefault="00BD0E62" w:rsidP="004901E0"/>
    <w:p w:rsidR="004901E0" w:rsidRDefault="002E1F7B" w:rsidP="00C87D90">
      <w:pPr>
        <w:ind w:left="210" w:hangingChars="100" w:hanging="210"/>
      </w:pPr>
      <w:r>
        <w:rPr>
          <w:rFonts w:hint="eastAsia"/>
        </w:rPr>
        <w:t>③</w:t>
      </w:r>
      <w:r w:rsidR="004901E0">
        <w:rPr>
          <w:rFonts w:hint="eastAsia"/>
        </w:rPr>
        <w:t>冷たい飲み物を飲むとき</w:t>
      </w:r>
      <w:r w:rsidR="00CE70DA">
        <w:rPr>
          <w:rFonts w:hint="eastAsia"/>
        </w:rPr>
        <w:t>，</w:t>
      </w:r>
      <w:r w:rsidR="004901E0">
        <w:rPr>
          <w:rFonts w:hint="eastAsia"/>
        </w:rPr>
        <w:t>コップの表面に「水滴」がつくことがあります。また</w:t>
      </w:r>
      <w:r w:rsidR="00CE70DA">
        <w:rPr>
          <w:rFonts w:hint="eastAsia"/>
        </w:rPr>
        <w:t>，</w:t>
      </w:r>
      <w:r w:rsidR="004901E0">
        <w:rPr>
          <w:rFonts w:hint="eastAsia"/>
        </w:rPr>
        <w:t>冬場は窓の内側がくもることがあります。この</w:t>
      </w:r>
      <w:r w:rsidR="004901E0" w:rsidRPr="002E1F7B">
        <w:rPr>
          <w:rFonts w:asciiTheme="majorEastAsia" w:eastAsiaTheme="majorEastAsia" w:hAnsiTheme="majorEastAsia" w:hint="eastAsia"/>
          <w:b/>
          <w:u w:val="single"/>
        </w:rPr>
        <w:t>くもりの正体も</w:t>
      </w:r>
      <w:r w:rsidR="00CE70DA">
        <w:rPr>
          <w:rFonts w:asciiTheme="majorEastAsia" w:eastAsiaTheme="majorEastAsia" w:hAnsiTheme="majorEastAsia" w:hint="eastAsia"/>
          <w:b/>
          <w:u w:val="single"/>
        </w:rPr>
        <w:t>，</w:t>
      </w:r>
      <w:r w:rsidRPr="002E1F7B">
        <w:rPr>
          <w:rFonts w:asciiTheme="majorEastAsia" w:eastAsiaTheme="majorEastAsia" w:hAnsiTheme="majorEastAsia" w:hint="eastAsia"/>
          <w:b/>
          <w:u w:val="single"/>
        </w:rPr>
        <w:t>空気中に含まれていた「水蒸気」が冷えて「水滴」になったもの</w:t>
      </w:r>
      <w:r>
        <w:rPr>
          <w:rFonts w:hint="eastAsia"/>
        </w:rPr>
        <w:t>です。温度がもっと下がると</w:t>
      </w:r>
      <w:r w:rsidR="00CE70DA">
        <w:rPr>
          <w:rFonts w:hint="eastAsia"/>
        </w:rPr>
        <w:t>，</w:t>
      </w:r>
      <w:r>
        <w:rPr>
          <w:rFonts w:hint="eastAsia"/>
        </w:rPr>
        <w:t>より多くの水蒸気が水滴になって出てきます。</w:t>
      </w:r>
    </w:p>
    <w:p w:rsidR="002E1F7B" w:rsidRDefault="00C87D90" w:rsidP="004901E0">
      <w:r>
        <w:rPr>
          <w:noProof/>
        </w:rPr>
        <mc:AlternateContent>
          <mc:Choice Requires="wps">
            <w:drawing>
              <wp:anchor distT="0" distB="0" distL="114300" distR="114300" simplePos="0" relativeHeight="251667456" behindDoc="0" locked="0" layoutInCell="1" allowOverlap="1" wp14:anchorId="66AA3A3A" wp14:editId="2B88A9E0">
                <wp:simplePos x="0" y="0"/>
                <wp:positionH relativeFrom="column">
                  <wp:posOffset>3810</wp:posOffset>
                </wp:positionH>
                <wp:positionV relativeFrom="paragraph">
                  <wp:posOffset>118110</wp:posOffset>
                </wp:positionV>
                <wp:extent cx="4863465" cy="910590"/>
                <wp:effectExtent l="0" t="0" r="13335" b="22860"/>
                <wp:wrapNone/>
                <wp:docPr id="6" name="テキスト ボックス 6"/>
                <wp:cNvGraphicFramePr/>
                <a:graphic xmlns:a="http://schemas.openxmlformats.org/drawingml/2006/main">
                  <a:graphicData uri="http://schemas.microsoft.com/office/word/2010/wordprocessingShape">
                    <wps:wsp>
                      <wps:cNvSpPr txBox="1"/>
                      <wps:spPr>
                        <a:xfrm>
                          <a:off x="0" y="0"/>
                          <a:ext cx="4863465" cy="910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D90" w:rsidRPr="00C87D90" w:rsidRDefault="00C87D90" w:rsidP="00CD054B">
                            <w:pPr>
                              <w:spacing w:beforeLines="50" w:before="180"/>
                              <w:rPr>
                                <w:rFonts w:asciiTheme="majorEastAsia" w:eastAsiaTheme="majorEastAsia" w:hAnsiTheme="majorEastAsia"/>
                              </w:rPr>
                            </w:pPr>
                            <w:bookmarkStart w:id="0" w:name="_GoBack"/>
                            <w:r w:rsidRPr="00C87D90">
                              <w:rPr>
                                <w:rFonts w:asciiTheme="majorEastAsia" w:eastAsiaTheme="majorEastAsia" w:hAnsiTheme="majorEastAsia" w:hint="eastAsia"/>
                                <w:bdr w:val="single" w:sz="4" w:space="0" w:color="auto"/>
                              </w:rPr>
                              <w:t>水蒸気</w:t>
                            </w:r>
                            <w:r>
                              <w:rPr>
                                <w:rFonts w:asciiTheme="majorEastAsia" w:eastAsiaTheme="majorEastAsia" w:hAnsiTheme="majorEastAsia" w:hint="eastAsia"/>
                              </w:rPr>
                              <w:tab/>
                            </w:r>
                            <w:r w:rsidRPr="00C87D90">
                              <w:rPr>
                                <w:rFonts w:asciiTheme="majorEastAsia" w:eastAsiaTheme="majorEastAsia" w:hAnsiTheme="majorEastAsia" w:hint="eastAsia"/>
                              </w:rPr>
                              <w:t>→</w:t>
                            </w:r>
                            <w:r>
                              <w:rPr>
                                <w:rFonts w:asciiTheme="majorEastAsia" w:eastAsiaTheme="majorEastAsia" w:hAnsiTheme="majorEastAsia" w:hint="eastAsia"/>
                              </w:rPr>
                              <w:t xml:space="preserve"> </w:t>
                            </w:r>
                            <w:r w:rsidRPr="00C87D90">
                              <w:rPr>
                                <w:rFonts w:asciiTheme="majorEastAsia" w:eastAsiaTheme="majorEastAsia" w:hAnsiTheme="majorEastAsia" w:hint="eastAsia"/>
                              </w:rPr>
                              <w:t>空気中を水分子がバラバラに飛び回る</w:t>
                            </w:r>
                            <w:r>
                              <w:rPr>
                                <w:rFonts w:asciiTheme="majorEastAsia" w:eastAsiaTheme="majorEastAsia" w:hAnsiTheme="majorEastAsia" w:hint="eastAsia"/>
                              </w:rPr>
                              <w:t xml:space="preserve"> </w:t>
                            </w:r>
                            <w:r w:rsidRPr="00C87D90">
                              <w:rPr>
                                <w:rFonts w:asciiTheme="majorEastAsia" w:eastAsiaTheme="majorEastAsia" w:hAnsiTheme="majorEastAsia" w:hint="eastAsia"/>
                              </w:rPr>
                              <w:t>→</w:t>
                            </w:r>
                            <w:r>
                              <w:rPr>
                                <w:rFonts w:asciiTheme="majorEastAsia" w:eastAsiaTheme="majorEastAsia" w:hAnsiTheme="majorEastAsia" w:hint="eastAsia"/>
                              </w:rPr>
                              <w:t xml:space="preserve"> </w:t>
                            </w:r>
                            <w:r w:rsidRPr="00C87D90">
                              <w:rPr>
                                <w:rFonts w:asciiTheme="majorEastAsia" w:eastAsiaTheme="majorEastAsia" w:hAnsiTheme="majorEastAsia" w:hint="eastAsia"/>
                              </w:rPr>
                              <w:t>見え___</w:t>
                            </w:r>
                            <w:r>
                              <w:rPr>
                                <w:rFonts w:asciiTheme="majorEastAsia" w:eastAsiaTheme="majorEastAsia" w:hAnsiTheme="majorEastAsia" w:hint="eastAsia"/>
                              </w:rPr>
                              <w:t>_____</w:t>
                            </w:r>
                            <w:r w:rsidR="00CD054B">
                              <w:rPr>
                                <w:rFonts w:asciiTheme="majorEastAsia" w:eastAsiaTheme="majorEastAsia" w:hAnsiTheme="majorEastAsia" w:hint="eastAsia"/>
                              </w:rPr>
                              <w:t>_______</w:t>
                            </w:r>
                          </w:p>
                          <w:p w:rsidR="00CD054B" w:rsidRDefault="00CD054B">
                            <w:pPr>
                              <w:rPr>
                                <w:rFonts w:asciiTheme="majorEastAsia" w:eastAsiaTheme="majorEastAsia" w:hAnsiTheme="majorEastAsia"/>
                              </w:rPr>
                            </w:pPr>
                          </w:p>
                          <w:p w:rsidR="00C87D90" w:rsidRPr="00C87D90" w:rsidRDefault="00C87D90">
                            <w:pPr>
                              <w:rPr>
                                <w:rFonts w:asciiTheme="majorEastAsia" w:eastAsiaTheme="majorEastAsia" w:hAnsiTheme="majorEastAsia"/>
                              </w:rPr>
                            </w:pPr>
                            <w:r>
                              <w:rPr>
                                <w:rFonts w:asciiTheme="majorEastAsia" w:eastAsiaTheme="majorEastAsia" w:hAnsiTheme="majorEastAsia" w:hint="eastAsia"/>
                              </w:rPr>
                              <w:t>こまかな</w:t>
                            </w:r>
                            <w:r w:rsidRPr="00C87D90">
                              <w:rPr>
                                <w:rFonts w:asciiTheme="majorEastAsia" w:eastAsiaTheme="majorEastAsia" w:hAnsiTheme="majorEastAsia" w:hint="eastAsia"/>
                                <w:bdr w:val="single" w:sz="4" w:space="0" w:color="auto"/>
                              </w:rPr>
                              <w:t>水滴</w:t>
                            </w:r>
                            <w:r w:rsidRPr="00C87D90">
                              <w:rPr>
                                <w:rFonts w:asciiTheme="majorEastAsia" w:eastAsiaTheme="majorEastAsia" w:hAnsiTheme="majorEastAsia" w:hint="eastAsia"/>
                              </w:rPr>
                              <w:t xml:space="preserve"> →</w:t>
                            </w:r>
                            <w:r>
                              <w:rPr>
                                <w:rFonts w:asciiTheme="majorEastAsia" w:eastAsiaTheme="majorEastAsia" w:hAnsiTheme="majorEastAsia" w:hint="eastAsia"/>
                              </w:rPr>
                              <w:t xml:space="preserve"> 水分子が集まって液体にもどる →  </w:t>
                            </w:r>
                            <w:r w:rsidRPr="00C87D90">
                              <w:rPr>
                                <w:rFonts w:asciiTheme="majorEastAsia" w:eastAsiaTheme="majorEastAsia" w:hAnsiTheme="majorEastAsia" w:hint="eastAsia"/>
                              </w:rPr>
                              <w:t>見え___</w:t>
                            </w:r>
                            <w:r>
                              <w:rPr>
                                <w:rFonts w:asciiTheme="majorEastAsia" w:eastAsiaTheme="majorEastAsia" w:hAnsiTheme="majorEastAsia" w:hint="eastAsia"/>
                              </w:rPr>
                              <w:t xml:space="preserve">____________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3A3A" id="テキスト ボックス 6" o:spid="_x0000_s1028" type="#_x0000_t202" style="position:absolute;left:0;text-align:left;margin-left:.3pt;margin-top:9.3pt;width:382.95pt;height:7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" fillcolor="white [3201]" strokeweight=".5pt">
                <v:textbox>
                  <w:txbxContent>
                    <w:p w:rsidR="00C87D90" w:rsidRPr="00C87D90" w:rsidRDefault="00C87D90" w:rsidP="00CD054B">
                      <w:pPr>
                        <w:spacing w:beforeLines="50" w:before="180"/>
                        <w:rPr>
                          <w:rFonts w:asciiTheme="majorEastAsia" w:eastAsiaTheme="majorEastAsia" w:hAnsiTheme="majorEastAsia"/>
                        </w:rPr>
                      </w:pPr>
                      <w:bookmarkStart w:id="1" w:name="_GoBack"/>
                      <w:r w:rsidRPr="00C87D90">
                        <w:rPr>
                          <w:rFonts w:asciiTheme="majorEastAsia" w:eastAsiaTheme="majorEastAsia" w:hAnsiTheme="majorEastAsia" w:hint="eastAsia"/>
                          <w:bdr w:val="single" w:sz="4" w:space="0" w:color="auto"/>
                        </w:rPr>
                        <w:t>水蒸気</w:t>
                      </w:r>
                      <w:r>
                        <w:rPr>
                          <w:rFonts w:asciiTheme="majorEastAsia" w:eastAsiaTheme="majorEastAsia" w:hAnsiTheme="majorEastAsia" w:hint="eastAsia"/>
                        </w:rPr>
                        <w:tab/>
                      </w:r>
                      <w:r w:rsidRPr="00C87D90">
                        <w:rPr>
                          <w:rFonts w:asciiTheme="majorEastAsia" w:eastAsiaTheme="majorEastAsia" w:hAnsiTheme="majorEastAsia" w:hint="eastAsia"/>
                        </w:rPr>
                        <w:t>→</w:t>
                      </w:r>
                      <w:r>
                        <w:rPr>
                          <w:rFonts w:asciiTheme="majorEastAsia" w:eastAsiaTheme="majorEastAsia" w:hAnsiTheme="majorEastAsia" w:hint="eastAsia"/>
                        </w:rPr>
                        <w:t xml:space="preserve"> </w:t>
                      </w:r>
                      <w:r w:rsidRPr="00C87D90">
                        <w:rPr>
                          <w:rFonts w:asciiTheme="majorEastAsia" w:eastAsiaTheme="majorEastAsia" w:hAnsiTheme="majorEastAsia" w:hint="eastAsia"/>
                        </w:rPr>
                        <w:t>空気中を水分子がバラバラに飛び回る</w:t>
                      </w:r>
                      <w:r>
                        <w:rPr>
                          <w:rFonts w:asciiTheme="majorEastAsia" w:eastAsiaTheme="majorEastAsia" w:hAnsiTheme="majorEastAsia" w:hint="eastAsia"/>
                        </w:rPr>
                        <w:t xml:space="preserve"> </w:t>
                      </w:r>
                      <w:r w:rsidRPr="00C87D90">
                        <w:rPr>
                          <w:rFonts w:asciiTheme="majorEastAsia" w:eastAsiaTheme="majorEastAsia" w:hAnsiTheme="majorEastAsia" w:hint="eastAsia"/>
                        </w:rPr>
                        <w:t>→</w:t>
                      </w:r>
                      <w:r>
                        <w:rPr>
                          <w:rFonts w:asciiTheme="majorEastAsia" w:eastAsiaTheme="majorEastAsia" w:hAnsiTheme="majorEastAsia" w:hint="eastAsia"/>
                        </w:rPr>
                        <w:t xml:space="preserve"> </w:t>
                      </w:r>
                      <w:r w:rsidRPr="00C87D90">
                        <w:rPr>
                          <w:rFonts w:asciiTheme="majorEastAsia" w:eastAsiaTheme="majorEastAsia" w:hAnsiTheme="majorEastAsia" w:hint="eastAsia"/>
                        </w:rPr>
                        <w:t>見え___</w:t>
                      </w:r>
                      <w:r>
                        <w:rPr>
                          <w:rFonts w:asciiTheme="majorEastAsia" w:eastAsiaTheme="majorEastAsia" w:hAnsiTheme="majorEastAsia" w:hint="eastAsia"/>
                        </w:rPr>
                        <w:t>_____</w:t>
                      </w:r>
                      <w:r w:rsidR="00CD054B">
                        <w:rPr>
                          <w:rFonts w:asciiTheme="majorEastAsia" w:eastAsiaTheme="majorEastAsia" w:hAnsiTheme="majorEastAsia" w:hint="eastAsia"/>
                        </w:rPr>
                        <w:t>_______</w:t>
                      </w:r>
                    </w:p>
                    <w:p w:rsidR="00CD054B" w:rsidRDefault="00CD054B">
                      <w:pPr>
                        <w:rPr>
                          <w:rFonts w:asciiTheme="majorEastAsia" w:eastAsiaTheme="majorEastAsia" w:hAnsiTheme="majorEastAsia"/>
                        </w:rPr>
                      </w:pPr>
                    </w:p>
                    <w:p w:rsidR="00C87D90" w:rsidRPr="00C87D90" w:rsidRDefault="00C87D90">
                      <w:pPr>
                        <w:rPr>
                          <w:rFonts w:asciiTheme="majorEastAsia" w:eastAsiaTheme="majorEastAsia" w:hAnsiTheme="majorEastAsia"/>
                        </w:rPr>
                      </w:pPr>
                      <w:r>
                        <w:rPr>
                          <w:rFonts w:asciiTheme="majorEastAsia" w:eastAsiaTheme="majorEastAsia" w:hAnsiTheme="majorEastAsia" w:hint="eastAsia"/>
                        </w:rPr>
                        <w:t>こまかな</w:t>
                      </w:r>
                      <w:r w:rsidRPr="00C87D90">
                        <w:rPr>
                          <w:rFonts w:asciiTheme="majorEastAsia" w:eastAsiaTheme="majorEastAsia" w:hAnsiTheme="majorEastAsia" w:hint="eastAsia"/>
                          <w:bdr w:val="single" w:sz="4" w:space="0" w:color="auto"/>
                        </w:rPr>
                        <w:t>水滴</w:t>
                      </w:r>
                      <w:r w:rsidRPr="00C87D90">
                        <w:rPr>
                          <w:rFonts w:asciiTheme="majorEastAsia" w:eastAsiaTheme="majorEastAsia" w:hAnsiTheme="majorEastAsia" w:hint="eastAsia"/>
                        </w:rPr>
                        <w:t xml:space="preserve"> →</w:t>
                      </w:r>
                      <w:r>
                        <w:rPr>
                          <w:rFonts w:asciiTheme="majorEastAsia" w:eastAsiaTheme="majorEastAsia" w:hAnsiTheme="majorEastAsia" w:hint="eastAsia"/>
                        </w:rPr>
                        <w:t xml:space="preserve"> 水分子が集まって液体にもどる →  </w:t>
                      </w:r>
                      <w:r w:rsidRPr="00C87D90">
                        <w:rPr>
                          <w:rFonts w:asciiTheme="majorEastAsia" w:eastAsiaTheme="majorEastAsia" w:hAnsiTheme="majorEastAsia" w:hint="eastAsia"/>
                        </w:rPr>
                        <w:t>見え___</w:t>
                      </w:r>
                      <w:r>
                        <w:rPr>
                          <w:rFonts w:asciiTheme="majorEastAsia" w:eastAsiaTheme="majorEastAsia" w:hAnsiTheme="majorEastAsia" w:hint="eastAsia"/>
                        </w:rPr>
                        <w:t xml:space="preserve">____________ </w:t>
                      </w:r>
                      <w:bookmarkEnd w:id="1"/>
                    </w:p>
                  </w:txbxContent>
                </v:textbox>
              </v:shape>
            </w:pict>
          </mc:Fallback>
        </mc:AlternateContent>
      </w:r>
    </w:p>
    <w:p w:rsidR="00CD054B" w:rsidRDefault="00CD054B" w:rsidP="004901E0"/>
    <w:p w:rsidR="00CD054B" w:rsidRPr="00CD054B" w:rsidRDefault="00CD054B" w:rsidP="00CD054B"/>
    <w:p w:rsidR="00CD054B" w:rsidRPr="00CD054B" w:rsidRDefault="00CD054B" w:rsidP="00CD054B"/>
    <w:p w:rsidR="00CD054B" w:rsidRDefault="00CD054B" w:rsidP="00CD054B"/>
    <w:p w:rsidR="00636DE7" w:rsidRDefault="00CD054B" w:rsidP="00CD054B">
      <w:pPr>
        <w:ind w:left="420" w:hangingChars="200" w:hanging="420"/>
        <w:rPr>
          <w:rFonts w:asciiTheme="majorEastAsia" w:eastAsiaTheme="majorEastAsia" w:hAnsiTheme="majorEastAsia"/>
        </w:rPr>
      </w:pPr>
      <w:r w:rsidRPr="00CD054B">
        <w:rPr>
          <w:rFonts w:asciiTheme="majorEastAsia" w:eastAsiaTheme="majorEastAsia" w:hAnsiTheme="majorEastAsia" w:hint="eastAsia"/>
        </w:rPr>
        <w:t>問：ピストンを引いたとき</w:t>
      </w:r>
      <w:r w:rsidR="00CE70DA">
        <w:rPr>
          <w:rFonts w:asciiTheme="majorEastAsia" w:eastAsiaTheme="majorEastAsia" w:hAnsiTheme="majorEastAsia" w:hint="eastAsia"/>
        </w:rPr>
        <w:t>，</w:t>
      </w:r>
      <w:r w:rsidRPr="00CD054B">
        <w:rPr>
          <w:rFonts w:asciiTheme="majorEastAsia" w:eastAsiaTheme="majorEastAsia" w:hAnsiTheme="majorEastAsia" w:hint="eastAsia"/>
        </w:rPr>
        <w:t>フラスコの中に見える「白いくもり」の正体は何でしょうか。「白いくもり」ができたということは</w:t>
      </w:r>
      <w:r w:rsidR="00CE70DA">
        <w:rPr>
          <w:rFonts w:asciiTheme="majorEastAsia" w:eastAsiaTheme="majorEastAsia" w:hAnsiTheme="majorEastAsia" w:hint="eastAsia"/>
        </w:rPr>
        <w:t>，</w:t>
      </w:r>
      <w:r w:rsidRPr="00CD054B">
        <w:rPr>
          <w:rFonts w:asciiTheme="majorEastAsia" w:eastAsiaTheme="majorEastAsia" w:hAnsiTheme="majorEastAsia" w:hint="eastAsia"/>
        </w:rPr>
        <w:t>温度はどのように変化したのでしょうか。</w:t>
      </w:r>
    </w:p>
    <w:p w:rsidR="00CD054B" w:rsidRPr="00CD054B" w:rsidRDefault="00CD054B" w:rsidP="00CD054B">
      <w:pPr>
        <w:ind w:left="420" w:hangingChars="200" w:hanging="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114300</wp:posOffset>
                </wp:positionV>
                <wp:extent cx="6267450" cy="1028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2674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54B" w:rsidRPr="00CE70DA" w:rsidRDefault="00CD054B" w:rsidP="00CE70DA">
                            <w:pPr>
                              <w:spacing w:beforeLines="50" w:before="180"/>
                              <w:rPr>
                                <w:rFonts w:asciiTheme="majorEastAsia" w:eastAsiaTheme="majorEastAsia" w:hAnsiTheme="majorEastAsia"/>
                                <w:sz w:val="24"/>
                                <w:u w:val="single"/>
                              </w:rPr>
                            </w:pPr>
                            <w:r w:rsidRPr="00CE70DA">
                              <w:rPr>
                                <w:rFonts w:asciiTheme="minorEastAsia" w:hAnsiTheme="minorEastAsia" w:hint="eastAsia"/>
                                <w:sz w:val="24"/>
                              </w:rPr>
                              <w:t>「</w:t>
                            </w:r>
                            <w:r w:rsidRPr="00CE70DA">
                              <w:rPr>
                                <w:rFonts w:asciiTheme="majorEastAsia" w:eastAsiaTheme="majorEastAsia" w:hAnsiTheme="majorEastAsia" w:hint="eastAsia"/>
                                <w:sz w:val="24"/>
                              </w:rPr>
                              <w:t>白いくもり」の正体は、</w:t>
                            </w:r>
                            <w:r w:rsidRPr="00CE70DA">
                              <w:rPr>
                                <w:rFonts w:asciiTheme="majorEastAsia" w:eastAsiaTheme="majorEastAsia" w:hAnsiTheme="majorEastAsia" w:hint="eastAsia"/>
                                <w:sz w:val="24"/>
                                <w:u w:val="single"/>
                              </w:rPr>
                              <w:t xml:space="preserve">　　　　</w:t>
                            </w:r>
                            <w:r w:rsidR="00CE70DA">
                              <w:rPr>
                                <w:rFonts w:asciiTheme="majorEastAsia" w:eastAsiaTheme="majorEastAsia" w:hAnsiTheme="majorEastAsia" w:hint="eastAsia"/>
                                <w:sz w:val="24"/>
                                <w:u w:val="single"/>
                              </w:rPr>
                              <w:t xml:space="preserve">　</w:t>
                            </w:r>
                            <w:r w:rsidRPr="00CE70DA">
                              <w:rPr>
                                <w:rFonts w:asciiTheme="majorEastAsia" w:eastAsiaTheme="majorEastAsia" w:hAnsiTheme="majorEastAsia" w:hint="eastAsia"/>
                                <w:sz w:val="24"/>
                                <w:u w:val="single"/>
                              </w:rPr>
                              <w:t xml:space="preserve">　　　　　　　　　　　　　　　　　　　だろう。</w:t>
                            </w:r>
                          </w:p>
                          <w:p w:rsidR="00CD054B" w:rsidRPr="00CE70DA" w:rsidRDefault="00CD054B">
                            <w:pPr>
                              <w:rPr>
                                <w:rFonts w:asciiTheme="majorEastAsia" w:eastAsiaTheme="majorEastAsia" w:hAnsiTheme="majorEastAsia"/>
                                <w:sz w:val="24"/>
                              </w:rPr>
                            </w:pPr>
                          </w:p>
                          <w:p w:rsidR="00CD054B" w:rsidRPr="00CD054B" w:rsidRDefault="00CD054B" w:rsidP="00CE70DA">
                            <w:pPr>
                              <w:rPr>
                                <w:rFonts w:asciiTheme="majorEastAsia" w:eastAsiaTheme="majorEastAsia" w:hAnsiTheme="majorEastAsia"/>
                              </w:rPr>
                            </w:pPr>
                            <w:r w:rsidRPr="00CE70DA">
                              <w:rPr>
                                <w:rFonts w:asciiTheme="majorEastAsia" w:eastAsiaTheme="majorEastAsia" w:hAnsiTheme="majorEastAsia" w:hint="eastAsia"/>
                                <w:sz w:val="24"/>
                              </w:rPr>
                              <w:t>この時、</w:t>
                            </w:r>
                            <w:r w:rsidRPr="00CE70DA">
                              <w:rPr>
                                <w:rFonts w:asciiTheme="majorEastAsia" w:eastAsiaTheme="majorEastAsia" w:hAnsiTheme="majorEastAsia" w:hint="eastAsia"/>
                                <w:sz w:val="24"/>
                                <w:u w:val="single"/>
                              </w:rPr>
                              <w:t xml:space="preserve">温度は、　　　　　　　　</w:t>
                            </w:r>
                            <w:r w:rsidR="00CE70DA">
                              <w:rPr>
                                <w:rFonts w:asciiTheme="majorEastAsia" w:eastAsiaTheme="majorEastAsia" w:hAnsiTheme="majorEastAsia" w:hint="eastAsia"/>
                                <w:sz w:val="24"/>
                                <w:u w:val="single"/>
                              </w:rPr>
                              <w:t xml:space="preserve">　</w:t>
                            </w:r>
                            <w:r w:rsidRPr="00CE70DA">
                              <w:rPr>
                                <w:rFonts w:asciiTheme="majorEastAsia" w:eastAsiaTheme="majorEastAsia" w:hAnsiTheme="majorEastAsia" w:hint="eastAsia"/>
                                <w:sz w:val="24"/>
                                <w:u w:val="single"/>
                              </w:rPr>
                              <w:t xml:space="preserve">　　　　　　　　　　　　　　　　　　　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9" type="#_x0000_t202" style="position:absolute;left:0;text-align:left;margin-left:-5.25pt;margin-top:9pt;width:493.5pt;height:8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" fillcolor="white [3201]" strokeweight=".5pt">
                <v:textbox>
                  <w:txbxContent>
                    <w:p w:rsidR="00CD054B" w:rsidRPr="00CE70DA" w:rsidRDefault="00CD054B" w:rsidP="00CE70DA">
                      <w:pPr>
                        <w:spacing w:beforeLines="50" w:before="180"/>
                        <w:rPr>
                          <w:rFonts w:asciiTheme="majorEastAsia" w:eastAsiaTheme="majorEastAsia" w:hAnsiTheme="majorEastAsia"/>
                          <w:sz w:val="24"/>
                          <w:u w:val="single"/>
                        </w:rPr>
                      </w:pPr>
                      <w:r w:rsidRPr="00CE70DA">
                        <w:rPr>
                          <w:rFonts w:asciiTheme="minorEastAsia" w:hAnsiTheme="minorEastAsia" w:hint="eastAsia"/>
                          <w:sz w:val="24"/>
                        </w:rPr>
                        <w:t>「</w:t>
                      </w:r>
                      <w:r w:rsidRPr="00CE70DA">
                        <w:rPr>
                          <w:rFonts w:asciiTheme="majorEastAsia" w:eastAsiaTheme="majorEastAsia" w:hAnsiTheme="majorEastAsia" w:hint="eastAsia"/>
                          <w:sz w:val="24"/>
                        </w:rPr>
                        <w:t>白いくもり」の正体は、</w:t>
                      </w:r>
                      <w:r w:rsidRPr="00CE70DA">
                        <w:rPr>
                          <w:rFonts w:asciiTheme="majorEastAsia" w:eastAsiaTheme="majorEastAsia" w:hAnsiTheme="majorEastAsia" w:hint="eastAsia"/>
                          <w:sz w:val="24"/>
                          <w:u w:val="single"/>
                        </w:rPr>
                        <w:t xml:space="preserve">　　　　</w:t>
                      </w:r>
                      <w:r w:rsidR="00CE70DA">
                        <w:rPr>
                          <w:rFonts w:asciiTheme="majorEastAsia" w:eastAsiaTheme="majorEastAsia" w:hAnsiTheme="majorEastAsia" w:hint="eastAsia"/>
                          <w:sz w:val="24"/>
                          <w:u w:val="single"/>
                        </w:rPr>
                        <w:t xml:space="preserve">　</w:t>
                      </w:r>
                      <w:r w:rsidRPr="00CE70DA">
                        <w:rPr>
                          <w:rFonts w:asciiTheme="majorEastAsia" w:eastAsiaTheme="majorEastAsia" w:hAnsiTheme="majorEastAsia" w:hint="eastAsia"/>
                          <w:sz w:val="24"/>
                          <w:u w:val="single"/>
                        </w:rPr>
                        <w:t xml:space="preserve">　　　　　　　　　　　　　　　　　　　だろう。</w:t>
                      </w:r>
                    </w:p>
                    <w:p w:rsidR="00CD054B" w:rsidRPr="00CE70DA" w:rsidRDefault="00CD054B">
                      <w:pPr>
                        <w:rPr>
                          <w:rFonts w:asciiTheme="majorEastAsia" w:eastAsiaTheme="majorEastAsia" w:hAnsiTheme="majorEastAsia"/>
                          <w:sz w:val="24"/>
                        </w:rPr>
                      </w:pPr>
                    </w:p>
                    <w:p w:rsidR="00CD054B" w:rsidRPr="00CD054B" w:rsidRDefault="00CD054B" w:rsidP="00CE70DA">
                      <w:pPr>
                        <w:rPr>
                          <w:rFonts w:asciiTheme="majorEastAsia" w:eastAsiaTheme="majorEastAsia" w:hAnsiTheme="majorEastAsia"/>
                        </w:rPr>
                      </w:pPr>
                      <w:r w:rsidRPr="00CE70DA">
                        <w:rPr>
                          <w:rFonts w:asciiTheme="majorEastAsia" w:eastAsiaTheme="majorEastAsia" w:hAnsiTheme="majorEastAsia" w:hint="eastAsia"/>
                          <w:sz w:val="24"/>
                        </w:rPr>
                        <w:t>この時、</w:t>
                      </w:r>
                      <w:r w:rsidRPr="00CE70DA">
                        <w:rPr>
                          <w:rFonts w:asciiTheme="majorEastAsia" w:eastAsiaTheme="majorEastAsia" w:hAnsiTheme="majorEastAsia" w:hint="eastAsia"/>
                          <w:sz w:val="24"/>
                          <w:u w:val="single"/>
                        </w:rPr>
                        <w:t xml:space="preserve">温度は、　　　　　　　　</w:t>
                      </w:r>
                      <w:r w:rsidR="00CE70DA">
                        <w:rPr>
                          <w:rFonts w:asciiTheme="majorEastAsia" w:eastAsiaTheme="majorEastAsia" w:hAnsiTheme="majorEastAsia" w:hint="eastAsia"/>
                          <w:sz w:val="24"/>
                          <w:u w:val="single"/>
                        </w:rPr>
                        <w:t xml:space="preserve">　</w:t>
                      </w:r>
                      <w:r w:rsidRPr="00CE70DA">
                        <w:rPr>
                          <w:rFonts w:asciiTheme="majorEastAsia" w:eastAsiaTheme="majorEastAsia" w:hAnsiTheme="majorEastAsia" w:hint="eastAsia"/>
                          <w:sz w:val="24"/>
                          <w:u w:val="single"/>
                        </w:rPr>
                        <w:t xml:space="preserve">　　　　　　　　　　　　　　　　　　　だろう。</w:t>
                      </w:r>
                    </w:p>
                  </w:txbxContent>
                </v:textbox>
              </v:shape>
            </w:pict>
          </mc:Fallback>
        </mc:AlternateContent>
      </w:r>
    </w:p>
    <w:sectPr w:rsidR="00CD054B" w:rsidRPr="00CD054B" w:rsidSect="004901E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D3" w:rsidRDefault="004135D3" w:rsidP="004717A5">
      <w:r>
        <w:separator/>
      </w:r>
    </w:p>
  </w:endnote>
  <w:endnote w:type="continuationSeparator" w:id="0">
    <w:p w:rsidR="004135D3" w:rsidRDefault="004135D3" w:rsidP="004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D3" w:rsidRDefault="004135D3" w:rsidP="004717A5">
      <w:r>
        <w:separator/>
      </w:r>
    </w:p>
  </w:footnote>
  <w:footnote w:type="continuationSeparator" w:id="0">
    <w:p w:rsidR="004135D3" w:rsidRDefault="004135D3" w:rsidP="004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E0"/>
    <w:rsid w:val="000967C2"/>
    <w:rsid w:val="000B6526"/>
    <w:rsid w:val="00281816"/>
    <w:rsid w:val="002C239B"/>
    <w:rsid w:val="002E1F7B"/>
    <w:rsid w:val="00304E2E"/>
    <w:rsid w:val="004135D3"/>
    <w:rsid w:val="00422646"/>
    <w:rsid w:val="0043019D"/>
    <w:rsid w:val="004717A5"/>
    <w:rsid w:val="004901E0"/>
    <w:rsid w:val="005A550C"/>
    <w:rsid w:val="005D034C"/>
    <w:rsid w:val="00636DE7"/>
    <w:rsid w:val="006B780C"/>
    <w:rsid w:val="009C09EE"/>
    <w:rsid w:val="009C3348"/>
    <w:rsid w:val="00A15871"/>
    <w:rsid w:val="00A2077F"/>
    <w:rsid w:val="00AE6537"/>
    <w:rsid w:val="00B265B9"/>
    <w:rsid w:val="00BD0E62"/>
    <w:rsid w:val="00C55CC2"/>
    <w:rsid w:val="00C87D90"/>
    <w:rsid w:val="00CD054B"/>
    <w:rsid w:val="00CE70DA"/>
    <w:rsid w:val="00D35C9F"/>
    <w:rsid w:val="00E03C43"/>
    <w:rsid w:val="00E8228E"/>
    <w:rsid w:val="00FB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2F79F"/>
  <w15:docId w15:val="{6780D8A5-06EC-46D5-BE69-89162B7B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F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1F7B"/>
    <w:rPr>
      <w:rFonts w:asciiTheme="majorHAnsi" w:eastAsiaTheme="majorEastAsia" w:hAnsiTheme="majorHAnsi" w:cstheme="majorBidi"/>
      <w:sz w:val="18"/>
      <w:szCs w:val="18"/>
    </w:rPr>
  </w:style>
  <w:style w:type="paragraph" w:styleId="Web">
    <w:name w:val="Normal (Web)"/>
    <w:basedOn w:val="a"/>
    <w:uiPriority w:val="99"/>
    <w:semiHidden/>
    <w:unhideWhenUsed/>
    <w:rsid w:val="00BD0E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17A5"/>
    <w:pPr>
      <w:tabs>
        <w:tab w:val="center" w:pos="4252"/>
        <w:tab w:val="right" w:pos="8504"/>
      </w:tabs>
      <w:snapToGrid w:val="0"/>
    </w:pPr>
  </w:style>
  <w:style w:type="character" w:customStyle="1" w:styleId="a6">
    <w:name w:val="ヘッダー (文字)"/>
    <w:basedOn w:val="a0"/>
    <w:link w:val="a5"/>
    <w:uiPriority w:val="99"/>
    <w:rsid w:val="004717A5"/>
  </w:style>
  <w:style w:type="paragraph" w:styleId="a7">
    <w:name w:val="footer"/>
    <w:basedOn w:val="a"/>
    <w:link w:val="a8"/>
    <w:uiPriority w:val="99"/>
    <w:unhideWhenUsed/>
    <w:rsid w:val="004717A5"/>
    <w:pPr>
      <w:tabs>
        <w:tab w:val="center" w:pos="4252"/>
        <w:tab w:val="right" w:pos="8504"/>
      </w:tabs>
      <w:snapToGrid w:val="0"/>
    </w:pPr>
  </w:style>
  <w:style w:type="character" w:customStyle="1" w:styleId="a8">
    <w:name w:val="フッター (文字)"/>
    <w:basedOn w:val="a0"/>
    <w:link w:val="a7"/>
    <w:uiPriority w:val="99"/>
    <w:rsid w:val="0047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[グラフ.xlsx]Sheet1!$B$1</c:f>
              <c:strCache>
                <c:ptCount val="1"/>
                <c:pt idx="0">
                  <c:v>水蒸気量</c:v>
                </c:pt>
              </c:strCache>
            </c:strRef>
          </c:tx>
          <c:spPr>
            <a:ln w="34925" cap="rnd">
              <a:solidFill>
                <a:schemeClr val="tx1"/>
              </a:solidFill>
              <a:round/>
            </a:ln>
            <a:effectLst/>
          </c:spPr>
          <c:marker>
            <c:symbol val="none"/>
          </c:marker>
          <c:xVal>
            <c:numRef>
              <c:f>[グラフ.xlsx]Sheet1!$A$2:$A$34</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xVal>
          <c:yVal>
            <c:numRef>
              <c:f>[グラフ.xlsx]Sheet1!$B$2:$B$34</c:f>
              <c:numCache>
                <c:formatCode>General</c:formatCode>
                <c:ptCount val="33"/>
                <c:pt idx="0">
                  <c:v>4.8499999999999996</c:v>
                </c:pt>
                <c:pt idx="1">
                  <c:v>5.19</c:v>
                </c:pt>
                <c:pt idx="2">
                  <c:v>5.56</c:v>
                </c:pt>
                <c:pt idx="3">
                  <c:v>5.94</c:v>
                </c:pt>
                <c:pt idx="4">
                  <c:v>6.36</c:v>
                </c:pt>
                <c:pt idx="5">
                  <c:v>6.79</c:v>
                </c:pt>
                <c:pt idx="6">
                  <c:v>7.26</c:v>
                </c:pt>
                <c:pt idx="7">
                  <c:v>7.75</c:v>
                </c:pt>
                <c:pt idx="8">
                  <c:v>8.27</c:v>
                </c:pt>
                <c:pt idx="9">
                  <c:v>8.81</c:v>
                </c:pt>
                <c:pt idx="10">
                  <c:v>9.36</c:v>
                </c:pt>
                <c:pt idx="11">
                  <c:v>10</c:v>
                </c:pt>
                <c:pt idx="12">
                  <c:v>10.7</c:v>
                </c:pt>
                <c:pt idx="13">
                  <c:v>11.3</c:v>
                </c:pt>
                <c:pt idx="14">
                  <c:v>12.1</c:v>
                </c:pt>
                <c:pt idx="15">
                  <c:v>12.8</c:v>
                </c:pt>
                <c:pt idx="16">
                  <c:v>13.6</c:v>
                </c:pt>
                <c:pt idx="17">
                  <c:v>14.5</c:v>
                </c:pt>
                <c:pt idx="18">
                  <c:v>15.4</c:v>
                </c:pt>
                <c:pt idx="19">
                  <c:v>16.3</c:v>
                </c:pt>
                <c:pt idx="20">
                  <c:v>17.2</c:v>
                </c:pt>
                <c:pt idx="21">
                  <c:v>18.3</c:v>
                </c:pt>
                <c:pt idx="22">
                  <c:v>19.399999999999999</c:v>
                </c:pt>
                <c:pt idx="23">
                  <c:v>20.6</c:v>
                </c:pt>
                <c:pt idx="24">
                  <c:v>21.8</c:v>
                </c:pt>
                <c:pt idx="25">
                  <c:v>23</c:v>
                </c:pt>
                <c:pt idx="26">
                  <c:v>24.4</c:v>
                </c:pt>
                <c:pt idx="27">
                  <c:v>25.8</c:v>
                </c:pt>
                <c:pt idx="28">
                  <c:v>27.2</c:v>
                </c:pt>
                <c:pt idx="29">
                  <c:v>28.7</c:v>
                </c:pt>
                <c:pt idx="30">
                  <c:v>30.3</c:v>
                </c:pt>
                <c:pt idx="31">
                  <c:v>32</c:v>
                </c:pt>
                <c:pt idx="32">
                  <c:v>33.700000000000003</c:v>
                </c:pt>
              </c:numCache>
            </c:numRef>
          </c:yVal>
          <c:smooth val="0"/>
          <c:extLst>
            <c:ext xmlns:c16="http://schemas.microsoft.com/office/drawing/2014/chart" uri="{C3380CC4-5D6E-409C-BE32-E72D297353CC}">
              <c16:uniqueId val="{00000000-5C01-4677-BB86-34D686B1B201}"/>
            </c:ext>
          </c:extLst>
        </c:ser>
        <c:dLbls>
          <c:showLegendKey val="0"/>
          <c:showVal val="0"/>
          <c:showCatName val="0"/>
          <c:showSerName val="0"/>
          <c:showPercent val="0"/>
          <c:showBubbleSize val="0"/>
        </c:dLbls>
        <c:axId val="143225216"/>
        <c:axId val="143227136"/>
      </c:scatterChart>
      <c:valAx>
        <c:axId val="143225216"/>
        <c:scaling>
          <c:orientation val="minMax"/>
          <c:max val="32"/>
          <c:min val="0"/>
        </c:scaling>
        <c:delete val="0"/>
        <c:axPos val="b"/>
        <c:majorGridlines>
          <c:spPr>
            <a:ln w="12700" cap="flat" cmpd="sng" algn="ctr">
              <a:solidFill>
                <a:schemeClr val="tx1"/>
              </a:solidFill>
              <a:round/>
            </a:ln>
            <a:effectLst/>
          </c:spPr>
        </c:majorGridlines>
        <c:minorGridlines>
          <c:spPr>
            <a:ln w="6350" cap="flat" cmpd="sng" algn="ctr">
              <a:solidFill>
                <a:schemeClr val="tx1"/>
              </a:solidFill>
              <a:round/>
            </a:ln>
            <a:effectLst/>
          </c:spPr>
        </c:min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ja-JP" altLang="en-US">
                    <a:solidFill>
                      <a:schemeClr val="tx1"/>
                    </a:solidFill>
                  </a:rPr>
                  <a:t>温度</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3227136"/>
        <c:crosses val="autoZero"/>
        <c:crossBetween val="midCat"/>
        <c:minorUnit val="1"/>
      </c:valAx>
      <c:valAx>
        <c:axId val="143227136"/>
        <c:scaling>
          <c:orientation val="minMax"/>
          <c:max val="32"/>
          <c:min val="0"/>
        </c:scaling>
        <c:delete val="0"/>
        <c:axPos val="l"/>
        <c:majorGridlines>
          <c:spPr>
            <a:ln w="12700" cap="flat" cmpd="sng" algn="ctr">
              <a:solidFill>
                <a:schemeClr val="tx1"/>
              </a:solidFill>
              <a:round/>
            </a:ln>
            <a:effectLst/>
          </c:spPr>
        </c:majorGridlines>
        <c:minorGridlines>
          <c:spPr>
            <a:ln w="6350" cap="flat" cmpd="sng" algn="ctr">
              <a:solidFill>
                <a:schemeClr val="tx1"/>
              </a:solidFill>
              <a:round/>
            </a:ln>
            <a:effectLst/>
          </c:spPr>
        </c:minorGridlines>
        <c:title>
          <c:tx>
            <c:rich>
              <a:bodyPr rot="0" spcFirstLastPara="1" vertOverflow="ellipsis" vert="eaVert" wrap="square" anchor="ctr" anchorCtr="1"/>
              <a:lstStyle/>
              <a:p>
                <a:pPr>
                  <a:defRPr sz="1000" b="0" i="0" u="none" strike="noStrike" kern="1200" baseline="0">
                    <a:solidFill>
                      <a:schemeClr val="tx1"/>
                    </a:solidFill>
                    <a:latin typeface="+mn-lt"/>
                    <a:ea typeface="+mn-ea"/>
                    <a:cs typeface="+mn-cs"/>
                  </a:defRPr>
                </a:pPr>
                <a:r>
                  <a:rPr lang="ja-JP" altLang="en-US">
                    <a:solidFill>
                      <a:schemeClr val="tx1"/>
                    </a:solidFill>
                  </a:rPr>
                  <a:t>水蒸気量</a:t>
                </a:r>
              </a:p>
            </c:rich>
          </c:tx>
          <c:overlay val="0"/>
          <c:spPr>
            <a:noFill/>
            <a:ln>
              <a:noFill/>
            </a:ln>
            <a:effectLst/>
          </c:sp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3225216"/>
        <c:crossesAt val="0"/>
        <c:crossBetween val="midCat"/>
        <c:majorUnit val="5"/>
        <c:minorUnit val="1"/>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0.84538</cdr:x>
      <cdr:y>0.89039</cdr:y>
    </cdr:from>
    <cdr:to>
      <cdr:x>1</cdr:x>
      <cdr:y>0.99208</cdr:y>
    </cdr:to>
    <cdr:sp macro="" textlink="">
      <cdr:nvSpPr>
        <cdr:cNvPr id="2" name="テキスト ボックス 1"/>
        <cdr:cNvSpPr txBox="1"/>
      </cdr:nvSpPr>
      <cdr:spPr>
        <a:xfrm xmlns:a="http://schemas.openxmlformats.org/drawingml/2006/main">
          <a:off x="3310619" y="3528682"/>
          <a:ext cx="605518" cy="4029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a:t>
          </a:r>
          <a:r>
            <a:rPr lang="ja-JP" altLang="en-US" sz="1100"/>
            <a:t>℃</a:t>
          </a:r>
          <a:r>
            <a:rPr lang="en-US" altLang="ja-JP" sz="1100"/>
            <a:t>〕</a:t>
          </a:r>
          <a:endParaRPr lang="ja-JP" altLang="en-US" sz="1100"/>
        </a:p>
      </cdr:txBody>
    </cdr:sp>
  </cdr:relSizeAnchor>
  <cdr:relSizeAnchor xmlns:cdr="http://schemas.openxmlformats.org/drawingml/2006/chartDrawing">
    <cdr:from>
      <cdr:x>0</cdr:x>
      <cdr:y>0</cdr:y>
    </cdr:from>
    <cdr:to>
      <cdr:x>0.20153</cdr:x>
      <cdr:y>0.10169</cdr:y>
    </cdr:to>
    <cdr:sp macro="" textlink="">
      <cdr:nvSpPr>
        <cdr:cNvPr id="3" name="テキスト ボックス 2"/>
        <cdr:cNvSpPr txBox="1"/>
      </cdr:nvSpPr>
      <cdr:spPr>
        <a:xfrm xmlns:a="http://schemas.openxmlformats.org/drawingml/2006/main">
          <a:off x="0" y="0"/>
          <a:ext cx="789214" cy="4029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〔g/</a:t>
          </a:r>
          <a:r>
            <a:rPr lang="ja-JP" altLang="en-US" sz="1100"/>
            <a:t>㎥</a:t>
          </a:r>
          <a:r>
            <a:rPr lang="en-US" altLang="ja-JP" sz="1100"/>
            <a:t>〕</a:t>
          </a:r>
          <a:endParaRPr lang="ja-JP" altLang="en-US" sz="1100"/>
        </a:p>
      </cdr:txBody>
    </cdr:sp>
  </cdr:relSizeAnchor>
  <cdr:relSizeAnchor xmlns:cdr="http://schemas.openxmlformats.org/drawingml/2006/chartDrawing">
    <cdr:from>
      <cdr:x>0.37959</cdr:x>
      <cdr:y>0.6146</cdr:y>
    </cdr:from>
    <cdr:to>
      <cdr:x>0.40186</cdr:x>
      <cdr:y>0.8399</cdr:y>
    </cdr:to>
    <cdr:sp macro="" textlink="">
      <cdr:nvSpPr>
        <cdr:cNvPr id="6" name="正方形/長方形 5"/>
        <cdr:cNvSpPr/>
      </cdr:nvSpPr>
      <cdr:spPr>
        <a:xfrm xmlns:a="http://schemas.openxmlformats.org/drawingml/2006/main">
          <a:off x="1534477" y="2406015"/>
          <a:ext cx="90000" cy="882000"/>
        </a:xfrm>
        <a:prstGeom xmlns:a="http://schemas.openxmlformats.org/drawingml/2006/main" prst="rect">
          <a:avLst/>
        </a:prstGeom>
        <a:solidFill xmlns:a="http://schemas.openxmlformats.org/drawingml/2006/main">
          <a:srgbClr val="FFFF00"/>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0.37959</cdr:x>
      <cdr:y>0.31022</cdr:y>
    </cdr:from>
    <cdr:to>
      <cdr:x>0.40292</cdr:x>
      <cdr:y>0.61314</cdr:y>
    </cdr:to>
    <cdr:sp macro="" textlink="">
      <cdr:nvSpPr>
        <cdr:cNvPr id="7" name="正方形/長方形 6"/>
        <cdr:cNvSpPr/>
      </cdr:nvSpPr>
      <cdr:spPr>
        <a:xfrm xmlns:a="http://schemas.openxmlformats.org/drawingml/2006/main">
          <a:off x="1534477" y="1214438"/>
          <a:ext cx="94297" cy="1185862"/>
        </a:xfrm>
        <a:prstGeom xmlns:a="http://schemas.openxmlformats.org/drawingml/2006/main" prst="rect">
          <a:avLst/>
        </a:prstGeom>
        <a:solidFill xmlns:a="http://schemas.openxmlformats.org/drawingml/2006/main">
          <a:srgbClr val="FF0000"/>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0.59401</cdr:x>
      <cdr:y>0.05985</cdr:y>
    </cdr:from>
    <cdr:to>
      <cdr:x>0.84142</cdr:x>
      <cdr:y>0.11825</cdr:y>
    </cdr:to>
    <cdr:sp macro="" textlink="">
      <cdr:nvSpPr>
        <cdr:cNvPr id="9" name="角丸四角形吹き出し 8"/>
        <cdr:cNvSpPr/>
      </cdr:nvSpPr>
      <cdr:spPr>
        <a:xfrm xmlns:a="http://schemas.openxmlformats.org/drawingml/2006/main">
          <a:off x="2401252" y="234315"/>
          <a:ext cx="1000125" cy="228600"/>
        </a:xfrm>
        <a:prstGeom xmlns:a="http://schemas.openxmlformats.org/drawingml/2006/main" prst="wedgeRoundRectCallout">
          <a:avLst>
            <a:gd name="adj1" fmla="val 45357"/>
            <a:gd name="adj2" fmla="val 100000"/>
            <a:gd name="adj3" fmla="val 16667"/>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endParaRPr lang="ja-JP"/>
        </a:p>
      </cdr:txBody>
    </cdr:sp>
  </cdr:relSizeAnchor>
  <cdr:relSizeAnchor xmlns:cdr="http://schemas.openxmlformats.org/drawingml/2006/chartDrawing">
    <cdr:from>
      <cdr:x>0.61051</cdr:x>
      <cdr:y>0.05985</cdr:y>
    </cdr:from>
    <cdr:to>
      <cdr:x>0.84142</cdr:x>
      <cdr:y>0.11825</cdr:y>
    </cdr:to>
    <cdr:sp macro="" textlink="">
      <cdr:nvSpPr>
        <cdr:cNvPr id="8" name="テキスト ボックス 7"/>
        <cdr:cNvSpPr txBox="1"/>
      </cdr:nvSpPr>
      <cdr:spPr>
        <a:xfrm xmlns:a="http://schemas.openxmlformats.org/drawingml/2006/main">
          <a:off x="2467927" y="234315"/>
          <a:ext cx="9334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SｺﾞｼｯｸM" panose="020B0600000000000000" pitchFamily="50" charset="-128"/>
              <a:ea typeface="HGSｺﾞｼｯｸM" panose="020B0600000000000000" pitchFamily="50" charset="-128"/>
            </a:rPr>
            <a:t>飽和水蒸気量</a:t>
          </a:r>
        </a:p>
      </cdr:txBody>
    </cdr:sp>
  </cdr:relSizeAnchor>
  <cdr:relSizeAnchor xmlns:cdr="http://schemas.openxmlformats.org/drawingml/2006/chartDrawing">
    <cdr:from>
      <cdr:x>0.59401</cdr:x>
      <cdr:y>0.52579</cdr:y>
    </cdr:from>
    <cdr:to>
      <cdr:x>0.82493</cdr:x>
      <cdr:y>0.70097</cdr:y>
    </cdr:to>
    <cdr:sp macro="" textlink="">
      <cdr:nvSpPr>
        <cdr:cNvPr id="4" name="角丸四角形 3"/>
        <cdr:cNvSpPr/>
      </cdr:nvSpPr>
      <cdr:spPr>
        <a:xfrm xmlns:a="http://schemas.openxmlformats.org/drawingml/2006/main">
          <a:off x="2401252" y="2058352"/>
          <a:ext cx="933450" cy="685800"/>
        </a:xfrm>
        <a:prstGeom xmlns:a="http://schemas.openxmlformats.org/drawingml/2006/main" prst="round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0.80726</cdr:x>
      <cdr:y>0.31168</cdr:y>
    </cdr:from>
    <cdr:to>
      <cdr:x>0.85792</cdr:x>
      <cdr:y>0.83585</cdr:y>
    </cdr:to>
    <cdr:sp macro="" textlink="">
      <cdr:nvSpPr>
        <cdr:cNvPr id="10" name="左中かっこ 9"/>
        <cdr:cNvSpPr/>
      </cdr:nvSpPr>
      <cdr:spPr>
        <a:xfrm xmlns:a="http://schemas.openxmlformats.org/drawingml/2006/main">
          <a:off x="3263265" y="1220152"/>
          <a:ext cx="204787" cy="2052000"/>
        </a:xfrm>
        <a:prstGeom xmlns:a="http://schemas.openxmlformats.org/drawingml/2006/main" prst="leftBrace">
          <a:avLst>
            <a:gd name="adj1" fmla="val 8333"/>
            <a:gd name="adj2" fmla="val 52059"/>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ja-JP"/>
        </a:p>
      </cdr:txBody>
    </cdr:sp>
  </cdr:relSizeAnchor>
  <cdr:relSizeAnchor xmlns:cdr="http://schemas.openxmlformats.org/drawingml/2006/chartDrawing">
    <cdr:from>
      <cdr:x>0.59401</cdr:x>
      <cdr:y>0.52579</cdr:y>
    </cdr:from>
    <cdr:to>
      <cdr:x>0.85792</cdr:x>
      <cdr:y>0.78856</cdr:y>
    </cdr:to>
    <cdr:sp macro="" textlink="">
      <cdr:nvSpPr>
        <cdr:cNvPr id="11" name="テキスト ボックス 10"/>
        <cdr:cNvSpPr txBox="1"/>
      </cdr:nvSpPr>
      <cdr:spPr>
        <a:xfrm xmlns:a="http://schemas.openxmlformats.org/drawingml/2006/main">
          <a:off x="2401252" y="2058352"/>
          <a:ext cx="1066832" cy="10286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SｺﾞｼｯｸM" panose="020B0600000000000000" pitchFamily="50" charset="-128"/>
              <a:ea typeface="HGSｺﾞｼｯｸM" panose="020B0600000000000000" pitchFamily="50" charset="-128"/>
            </a:rPr>
            <a:t>空気の中に</a:t>
          </a:r>
          <a:endParaRPr lang="en-US" altLang="ja-JP" sz="900">
            <a:latin typeface="HGSｺﾞｼｯｸM" panose="020B0600000000000000" pitchFamily="50" charset="-128"/>
            <a:ea typeface="HGSｺﾞｼｯｸM" panose="020B0600000000000000" pitchFamily="50" charset="-128"/>
          </a:endParaRPr>
        </a:p>
        <a:p xmlns:a="http://schemas.openxmlformats.org/drawingml/2006/main">
          <a:r>
            <a:rPr lang="ja-JP" altLang="en-US" sz="900" b="1">
              <a:solidFill>
                <a:srgbClr val="FF0000"/>
              </a:solidFill>
              <a:latin typeface="HGSｺﾞｼｯｸM" panose="020B0600000000000000" pitchFamily="50" charset="-128"/>
              <a:ea typeface="HGSｺﾞｼｯｸM" panose="020B0600000000000000" pitchFamily="50" charset="-128"/>
            </a:rPr>
            <a:t>水蒸気</a:t>
          </a:r>
          <a:r>
            <a:rPr lang="ja-JP" altLang="en-US" sz="900">
              <a:latin typeface="HGSｺﾞｼｯｸM" panose="020B0600000000000000" pitchFamily="50" charset="-128"/>
              <a:ea typeface="HGSｺﾞｼｯｸM" panose="020B0600000000000000" pitchFamily="50" charset="-128"/>
            </a:rPr>
            <a:t>が全て</a:t>
          </a:r>
          <a:endParaRPr lang="en-US" altLang="ja-JP" sz="900">
            <a:latin typeface="HGSｺﾞｼｯｸM" panose="020B0600000000000000" pitchFamily="50" charset="-128"/>
            <a:ea typeface="HGSｺﾞｼｯｸM" panose="020B0600000000000000" pitchFamily="50" charset="-128"/>
          </a:endParaRPr>
        </a:p>
        <a:p xmlns:a="http://schemas.openxmlformats.org/drawingml/2006/main">
          <a:r>
            <a:rPr lang="ja-JP" altLang="en-US" sz="900">
              <a:latin typeface="HGSｺﾞｼｯｸM" panose="020B0600000000000000" pitchFamily="50" charset="-128"/>
              <a:ea typeface="HGSｺﾞｼｯｸM" panose="020B0600000000000000" pitchFamily="50" charset="-128"/>
            </a:rPr>
            <a:t>溶け込んでいて見えない。</a:t>
          </a:r>
        </a:p>
      </cdr:txBody>
    </cdr:sp>
  </cdr:relSizeAnchor>
  <cdr:relSizeAnchor xmlns:cdr="http://schemas.openxmlformats.org/drawingml/2006/chartDrawing">
    <cdr:from>
      <cdr:x>0.34661</cdr:x>
      <cdr:y>0.31046</cdr:y>
    </cdr:from>
    <cdr:to>
      <cdr:x>0.38054</cdr:x>
      <cdr:y>0.61435</cdr:y>
    </cdr:to>
    <cdr:sp macro="" textlink="">
      <cdr:nvSpPr>
        <cdr:cNvPr id="5" name="左中かっこ 4"/>
        <cdr:cNvSpPr/>
      </cdr:nvSpPr>
      <cdr:spPr>
        <a:xfrm xmlns:a="http://schemas.openxmlformats.org/drawingml/2006/main">
          <a:off x="1401128" y="1215388"/>
          <a:ext cx="137160" cy="1189673"/>
        </a:xfrm>
        <a:prstGeom xmlns:a="http://schemas.openxmlformats.org/drawingml/2006/main" prst="leftBrace">
          <a:avLst>
            <a:gd name="adj1" fmla="val 8333"/>
            <a:gd name="adj2" fmla="val 56405"/>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ja-JP"/>
        </a:p>
      </cdr:txBody>
    </cdr:sp>
  </cdr:relSizeAnchor>
  <cdr:relSizeAnchor xmlns:cdr="http://schemas.openxmlformats.org/drawingml/2006/chartDrawing">
    <cdr:from>
      <cdr:x>0.41965</cdr:x>
      <cdr:y>0.28856</cdr:y>
    </cdr:from>
    <cdr:to>
      <cdr:x>0.8155</cdr:x>
      <cdr:y>0.31615</cdr:y>
    </cdr:to>
    <cdr:sp macro="" textlink="">
      <cdr:nvSpPr>
        <cdr:cNvPr id="15" name="左矢印 14"/>
        <cdr:cNvSpPr/>
      </cdr:nvSpPr>
      <cdr:spPr>
        <a:xfrm xmlns:a="http://schemas.openxmlformats.org/drawingml/2006/main">
          <a:off x="1696402" y="1129664"/>
          <a:ext cx="1600200" cy="108000"/>
        </a:xfrm>
        <a:prstGeom xmlns:a="http://schemas.openxmlformats.org/drawingml/2006/main" prst="lef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74</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Osako Tomoyo</dc:creator>
  <cp:lastModifiedBy>西村 康成</cp:lastModifiedBy>
  <cp:revision>4</cp:revision>
  <dcterms:created xsi:type="dcterms:W3CDTF">2017-03-13T05:26:00Z</dcterms:created>
  <dcterms:modified xsi:type="dcterms:W3CDTF">2017-03-27T05:19:00Z</dcterms:modified>
</cp:coreProperties>
</file>